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41" w:rsidRPr="00BF6A02" w:rsidRDefault="00BF6A02" w:rsidP="00BF6A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F6A02">
        <w:rPr>
          <w:rFonts w:ascii="Times New Roman" w:hAnsi="Times New Roman" w:cs="Times New Roman"/>
          <w:b/>
          <w:sz w:val="28"/>
          <w:szCs w:val="28"/>
        </w:rPr>
        <w:t>Centralizator</w:t>
      </w:r>
      <w:proofErr w:type="spellEnd"/>
      <w:r w:rsidRPr="00BF6A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6A02">
        <w:rPr>
          <w:rFonts w:ascii="Times New Roman" w:hAnsi="Times New Roman" w:cs="Times New Roman"/>
          <w:b/>
          <w:sz w:val="28"/>
          <w:szCs w:val="28"/>
        </w:rPr>
        <w:t>cereri</w:t>
      </w:r>
      <w:proofErr w:type="spellEnd"/>
      <w:r w:rsidRPr="00BF6A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6A02">
        <w:rPr>
          <w:rFonts w:ascii="Times New Roman" w:hAnsi="Times New Roman" w:cs="Times New Roman"/>
          <w:b/>
          <w:sz w:val="28"/>
          <w:szCs w:val="28"/>
        </w:rPr>
        <w:t>spatii</w:t>
      </w:r>
      <w:proofErr w:type="spellEnd"/>
      <w:r w:rsidRPr="00BF6A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6A02">
        <w:rPr>
          <w:rFonts w:ascii="Times New Roman" w:hAnsi="Times New Roman" w:cs="Times New Roman"/>
          <w:b/>
          <w:sz w:val="28"/>
          <w:szCs w:val="28"/>
        </w:rPr>
        <w:t>Palat</w:t>
      </w:r>
      <w:proofErr w:type="spellEnd"/>
      <w:r w:rsidRPr="00BF6A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6A02">
        <w:rPr>
          <w:rFonts w:ascii="Times New Roman" w:hAnsi="Times New Roman" w:cs="Times New Roman"/>
          <w:b/>
          <w:sz w:val="28"/>
          <w:szCs w:val="28"/>
        </w:rPr>
        <w:t>Administrativ</w:t>
      </w:r>
      <w:proofErr w:type="spellEnd"/>
    </w:p>
    <w:p w:rsidR="00841741" w:rsidRPr="00BF79D5" w:rsidRDefault="00841741" w:rsidP="00841741">
      <w:pPr>
        <w:spacing w:after="100" w:afterAutospacing="1"/>
        <w:contextualSpacing/>
        <w:jc w:val="right"/>
        <w:rPr>
          <w:rFonts w:ascii="Times New Roman" w:hAnsi="Times New Roman"/>
          <w:b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4320"/>
        <w:gridCol w:w="2863"/>
        <w:gridCol w:w="2537"/>
        <w:gridCol w:w="3420"/>
      </w:tblGrid>
      <w:tr w:rsidR="00841741" w:rsidRPr="008E14C6" w:rsidTr="00BF6A02">
        <w:tc>
          <w:tcPr>
            <w:tcW w:w="648" w:type="dxa"/>
          </w:tcPr>
          <w:p w:rsidR="00841741" w:rsidRPr="00841741" w:rsidRDefault="00841741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41">
              <w:rPr>
                <w:rFonts w:ascii="Times New Roman" w:hAnsi="Times New Roman"/>
                <w:sz w:val="24"/>
                <w:szCs w:val="24"/>
              </w:rPr>
              <w:t>Nr.</w:t>
            </w:r>
          </w:p>
          <w:p w:rsidR="00841741" w:rsidRPr="00841741" w:rsidRDefault="00841741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41741">
              <w:rPr>
                <w:rFonts w:ascii="Times New Roman" w:hAnsi="Times New Roman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43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Denumire</w:t>
            </w:r>
            <w:proofErr w:type="spellEnd"/>
            <w:r w:rsidRPr="008E14C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institutie</w:t>
            </w:r>
            <w:proofErr w:type="spellEnd"/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Spatiul</w:t>
            </w:r>
            <w:proofErr w:type="spellEnd"/>
            <w:r w:rsidRPr="008E14C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atribuit</w:t>
            </w:r>
            <w:proofErr w:type="spellEnd"/>
          </w:p>
        </w:tc>
        <w:tc>
          <w:tcPr>
            <w:tcW w:w="2537" w:type="dxa"/>
          </w:tcPr>
          <w:p w:rsidR="00841741" w:rsidRPr="005161B8" w:rsidRDefault="00841741" w:rsidP="00841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inregistrare</w:t>
            </w:r>
            <w:proofErr w:type="spellEnd"/>
          </w:p>
        </w:tc>
        <w:tc>
          <w:tcPr>
            <w:tcW w:w="3420" w:type="dxa"/>
          </w:tcPr>
          <w:p w:rsidR="00841741" w:rsidRPr="005161B8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161B8">
              <w:rPr>
                <w:rFonts w:ascii="Times New Roman" w:hAnsi="Times New Roman"/>
                <w:b/>
                <w:sz w:val="24"/>
                <w:szCs w:val="24"/>
              </w:rPr>
              <w:t>Durata</w:t>
            </w:r>
            <w:proofErr w:type="spellEnd"/>
            <w:r w:rsidRPr="005161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61B8">
              <w:rPr>
                <w:rFonts w:ascii="Times New Roman" w:hAnsi="Times New Roman"/>
                <w:b/>
                <w:sz w:val="24"/>
                <w:szCs w:val="24"/>
              </w:rPr>
              <w:t>protocolului</w:t>
            </w:r>
            <w:proofErr w:type="spellEnd"/>
          </w:p>
        </w:tc>
      </w:tr>
      <w:tr w:rsidR="00841741" w:rsidRPr="008E14C6" w:rsidTr="00BF6A02">
        <w:tc>
          <w:tcPr>
            <w:tcW w:w="648" w:type="dxa"/>
          </w:tcPr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3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sz w:val="28"/>
                <w:szCs w:val="28"/>
              </w:rPr>
              <w:t xml:space="preserve">ADI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Servsal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Argeş</w:t>
            </w:r>
            <w:proofErr w:type="spellEnd"/>
          </w:p>
        </w:tc>
        <w:tc>
          <w:tcPr>
            <w:tcW w:w="2863" w:type="dxa"/>
          </w:tcPr>
          <w:p w:rsidR="0084174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 xml:space="preserve">: cam. 145; </w:t>
            </w:r>
          </w:p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5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: cam. 204, 205</w:t>
            </w:r>
            <w:r>
              <w:rPr>
                <w:rFonts w:ascii="Times New Roman" w:hAnsi="Times New Roman"/>
                <w:sz w:val="28"/>
                <w:szCs w:val="28"/>
              </w:rPr>
              <w:t>, 217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37" w:type="dxa"/>
          </w:tcPr>
          <w:p w:rsidR="00841741" w:rsidRPr="008E14C6" w:rsidRDefault="004F4010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78/18.02.2016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3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sz w:val="28"/>
                <w:szCs w:val="28"/>
              </w:rPr>
              <w:t xml:space="preserve">RADPP Jud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Argeş</w:t>
            </w:r>
            <w:proofErr w:type="spellEnd"/>
          </w:p>
        </w:tc>
        <w:tc>
          <w:tcPr>
            <w:tcW w:w="2863" w:type="dxa"/>
          </w:tcPr>
          <w:p w:rsidR="0084174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2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: cam.</w:t>
            </w:r>
            <w:r>
              <w:rPr>
                <w:rFonts w:ascii="Times New Roman" w:hAnsi="Times New Roman"/>
                <w:sz w:val="28"/>
                <w:szCs w:val="28"/>
              </w:rPr>
              <w:t>82,83,85,86,</w:t>
            </w:r>
            <w:r w:rsidR="00F86133"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104</w:t>
            </w:r>
            <w:r>
              <w:rPr>
                <w:rFonts w:ascii="Times New Roman" w:hAnsi="Times New Roman"/>
                <w:sz w:val="28"/>
                <w:szCs w:val="28"/>
              </w:rPr>
              <w:t>,105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4174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 xml:space="preserve">: cam. 148; </w:t>
            </w:r>
          </w:p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5</w:t>
            </w:r>
            <w:r>
              <w:rPr>
                <w:rFonts w:ascii="Times New Roman" w:hAnsi="Times New Roman"/>
                <w:sz w:val="28"/>
                <w:szCs w:val="28"/>
              </w:rPr>
              <w:t>: cam. 187,190</w:t>
            </w:r>
          </w:p>
        </w:tc>
        <w:tc>
          <w:tcPr>
            <w:tcW w:w="2537" w:type="dxa"/>
          </w:tcPr>
          <w:p w:rsidR="00841741" w:rsidRPr="008E14C6" w:rsidRDefault="00F25993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3970/11.03.2016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3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Crucea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Roşie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Argeş</w:t>
            </w:r>
            <w:proofErr w:type="spellEnd"/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2</w:t>
            </w:r>
            <w:r>
              <w:rPr>
                <w:rFonts w:ascii="Times New Roman" w:hAnsi="Times New Roman"/>
                <w:sz w:val="28"/>
                <w:szCs w:val="28"/>
              </w:rPr>
              <w:t>: cam. 90</w:t>
            </w:r>
          </w:p>
        </w:tc>
        <w:tc>
          <w:tcPr>
            <w:tcW w:w="2537" w:type="dxa"/>
          </w:tcPr>
          <w:p w:rsidR="00841741" w:rsidRPr="008E14C6" w:rsidRDefault="00841741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136/01.03.2016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Default="00BF6A02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841741" w:rsidRPr="008E14C6" w:rsidRDefault="00841741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84174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Serviciul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de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Telecomunicaţii</w:t>
            </w:r>
            <w:proofErr w:type="spellEnd"/>
          </w:p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Speciale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Parter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: cam. 21; </w:t>
            </w:r>
          </w:p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 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 xml:space="preserve">: cam. </w:t>
            </w:r>
            <w:proofErr w:type="gramStart"/>
            <w:r w:rsidRPr="008E14C6">
              <w:rPr>
                <w:rFonts w:ascii="Times New Roman" w:hAnsi="Times New Roman"/>
                <w:sz w:val="28"/>
                <w:szCs w:val="28"/>
              </w:rPr>
              <w:t>132 .</w:t>
            </w:r>
            <w:proofErr w:type="gramEnd"/>
          </w:p>
        </w:tc>
        <w:tc>
          <w:tcPr>
            <w:tcW w:w="2537" w:type="dxa"/>
          </w:tcPr>
          <w:p w:rsidR="00841741" w:rsidRPr="008E14C6" w:rsidRDefault="004F4010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131887/22.02.2016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320" w:type="dxa"/>
          </w:tcPr>
          <w:p w:rsidR="0084174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Structura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Teritoriala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pentru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Probleme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Speciale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Parter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>: cam. 18, 19, 20</w:t>
            </w:r>
          </w:p>
        </w:tc>
        <w:tc>
          <w:tcPr>
            <w:tcW w:w="2537" w:type="dxa"/>
          </w:tcPr>
          <w:p w:rsidR="00841741" w:rsidRPr="008E14C6" w:rsidRDefault="004F4010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85/AG/17.02.2016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3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sz w:val="28"/>
                <w:szCs w:val="28"/>
              </w:rPr>
              <w:t xml:space="preserve">S.P.J.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Salvamont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Argeş</w:t>
            </w:r>
            <w:proofErr w:type="spellEnd"/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5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: cam. 191, 192</w:t>
            </w:r>
          </w:p>
        </w:tc>
        <w:tc>
          <w:tcPr>
            <w:tcW w:w="2537" w:type="dxa"/>
          </w:tcPr>
          <w:p w:rsidR="00841741" w:rsidRPr="008E14C6" w:rsidRDefault="004F4010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216/01.03.2016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320" w:type="dxa"/>
          </w:tcPr>
          <w:p w:rsidR="00841741" w:rsidRPr="00A20AA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0AA1">
              <w:rPr>
                <w:rFonts w:ascii="Times New Roman" w:hAnsi="Times New Roman"/>
                <w:b/>
                <w:sz w:val="28"/>
                <w:szCs w:val="28"/>
              </w:rPr>
              <w:t xml:space="preserve">ADR </w:t>
            </w:r>
            <w:proofErr w:type="spellStart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>Sud</w:t>
            </w:r>
            <w:proofErr w:type="spellEnd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>Muntenia</w:t>
            </w:r>
            <w:proofErr w:type="spellEnd"/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: cam. 116, 117, 118</w:t>
            </w:r>
          </w:p>
        </w:tc>
        <w:tc>
          <w:tcPr>
            <w:tcW w:w="2537" w:type="dxa"/>
          </w:tcPr>
          <w:p w:rsidR="00841741" w:rsidRPr="008E14C6" w:rsidRDefault="00841741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Default="00BF6A02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84174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84174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Direcţia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Judeteana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pentru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4174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Cultură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si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Culte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41741" w:rsidRPr="008E14C6" w:rsidRDefault="00841741" w:rsidP="00841741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Patrimoniul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Cultural National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Arges</w:t>
            </w:r>
            <w:proofErr w:type="spellEnd"/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2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 xml:space="preserve">: cam. 108, 109, 110, 111, 112,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Arhivă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37" w:type="dxa"/>
          </w:tcPr>
          <w:p w:rsidR="00841741" w:rsidRPr="008E14C6" w:rsidRDefault="00841741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143/15.02.2016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rPr>
          <w:trHeight w:val="295"/>
        </w:trPr>
        <w:tc>
          <w:tcPr>
            <w:tcW w:w="648" w:type="dxa"/>
          </w:tcPr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3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RAJD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Argeş</w:t>
            </w:r>
            <w:proofErr w:type="spellEnd"/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5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 xml:space="preserve">: cam. 197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şi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198,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Boxă</w:t>
            </w:r>
            <w:proofErr w:type="spellEnd"/>
          </w:p>
        </w:tc>
        <w:tc>
          <w:tcPr>
            <w:tcW w:w="2537" w:type="dxa"/>
          </w:tcPr>
          <w:p w:rsidR="00841741" w:rsidRPr="008E14C6" w:rsidRDefault="004F4010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520/18.02.2016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Pr="008E14C6" w:rsidRDefault="00BF6A02" w:rsidP="00BF6A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320" w:type="dxa"/>
          </w:tcPr>
          <w:p w:rsidR="0084174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Direcţia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Judeţeană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de </w:t>
            </w:r>
          </w:p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Statistică</w:t>
            </w:r>
            <w:proofErr w:type="spellEnd"/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Subsol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cam. 1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12</w:t>
            </w:r>
            <w:proofErr w:type="gram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proofErr w:type="spellStart"/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Parter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: cam. 27, 28, </w:t>
            </w: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4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: cam. 167, 168, 169, 170, 171, 172, 173, 174, 175, 17</w:t>
            </w:r>
            <w:r>
              <w:rPr>
                <w:rFonts w:ascii="Times New Roman" w:hAnsi="Times New Roman"/>
                <w:sz w:val="28"/>
                <w:szCs w:val="28"/>
              </w:rPr>
              <w:t>6, 177, 178, 179, 182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Arhivă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37" w:type="dxa"/>
          </w:tcPr>
          <w:p w:rsidR="00841741" w:rsidRPr="008E14C6" w:rsidRDefault="004F4010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1039/15.02.2016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rPr>
          <w:trHeight w:val="376"/>
        </w:trPr>
        <w:tc>
          <w:tcPr>
            <w:tcW w:w="648" w:type="dxa"/>
          </w:tcPr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3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Agentia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Nationala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pentru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Locuinte</w:t>
            </w:r>
            <w:proofErr w:type="spellEnd"/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5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: cam. 193</w:t>
            </w:r>
          </w:p>
        </w:tc>
        <w:tc>
          <w:tcPr>
            <w:tcW w:w="2537" w:type="dxa"/>
          </w:tcPr>
          <w:p w:rsidR="00841741" w:rsidRPr="008E14C6" w:rsidRDefault="00841741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2870/22.02.2016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3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Autoritatea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Electorala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Permanenta</w:t>
            </w:r>
            <w:proofErr w:type="spellEnd"/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5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: cam. 200</w:t>
            </w:r>
          </w:p>
        </w:tc>
        <w:tc>
          <w:tcPr>
            <w:tcW w:w="2537" w:type="dxa"/>
          </w:tcPr>
          <w:p w:rsidR="00841741" w:rsidRPr="008E14C6" w:rsidRDefault="00841741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3770/04.03.2016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3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sz w:val="28"/>
                <w:szCs w:val="28"/>
              </w:rPr>
              <w:t>AGERPRES</w:t>
            </w:r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2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: cam. 97</w:t>
            </w:r>
          </w:p>
        </w:tc>
        <w:tc>
          <w:tcPr>
            <w:tcW w:w="2537" w:type="dxa"/>
          </w:tcPr>
          <w:p w:rsidR="00841741" w:rsidRPr="008E14C6" w:rsidRDefault="004F4010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3032/25.02.2016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Default="00BF6A02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  <w:p w:rsidR="00841741" w:rsidRPr="008E14C6" w:rsidRDefault="00841741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Asociatia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Revolutionară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sz w:val="28"/>
                <w:szCs w:val="28"/>
              </w:rPr>
              <w:t xml:space="preserve">Club 22 CC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Bucuresti</w:t>
            </w:r>
            <w:proofErr w:type="spellEnd"/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2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: cam. 89</w:t>
            </w:r>
          </w:p>
        </w:tc>
        <w:tc>
          <w:tcPr>
            <w:tcW w:w="2537" w:type="dxa"/>
          </w:tcPr>
          <w:p w:rsidR="00841741" w:rsidRPr="008E14C6" w:rsidRDefault="004F4010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2589/17.02.2016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3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Comunitatea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Montana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Iezer</w:t>
            </w:r>
            <w:proofErr w:type="spellEnd"/>
            <w:r w:rsidRPr="008E14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14C6">
              <w:rPr>
                <w:rFonts w:ascii="Times New Roman" w:hAnsi="Times New Roman"/>
                <w:sz w:val="28"/>
                <w:szCs w:val="28"/>
              </w:rPr>
              <w:t>Muscel</w:t>
            </w:r>
            <w:proofErr w:type="spellEnd"/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5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: cam. 195</w:t>
            </w:r>
          </w:p>
        </w:tc>
        <w:tc>
          <w:tcPr>
            <w:tcW w:w="2537" w:type="dxa"/>
          </w:tcPr>
          <w:p w:rsidR="00841741" w:rsidRPr="008E14C6" w:rsidRDefault="002A6A5E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32/28.02.2016</w:t>
            </w: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320" w:type="dxa"/>
          </w:tcPr>
          <w:p w:rsidR="00841741" w:rsidRPr="00A20AA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0AA1">
              <w:rPr>
                <w:rFonts w:ascii="Times New Roman" w:hAnsi="Times New Roman"/>
                <w:b/>
                <w:sz w:val="28"/>
                <w:szCs w:val="28"/>
              </w:rPr>
              <w:t xml:space="preserve">Cartel Alfa </w:t>
            </w:r>
            <w:proofErr w:type="spellStart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>Filiala</w:t>
            </w:r>
            <w:proofErr w:type="spellEnd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>Arges</w:t>
            </w:r>
            <w:proofErr w:type="spellEnd"/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5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: cam. 201</w:t>
            </w:r>
          </w:p>
        </w:tc>
        <w:tc>
          <w:tcPr>
            <w:tcW w:w="2537" w:type="dxa"/>
          </w:tcPr>
          <w:p w:rsidR="00841741" w:rsidRPr="008E14C6" w:rsidRDefault="00841741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320" w:type="dxa"/>
          </w:tcPr>
          <w:p w:rsidR="00841741" w:rsidRPr="00A20AA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>Blocul</w:t>
            </w:r>
            <w:proofErr w:type="spellEnd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 xml:space="preserve"> National </w:t>
            </w:r>
            <w:proofErr w:type="spellStart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>Sindical</w:t>
            </w:r>
            <w:proofErr w:type="spellEnd"/>
          </w:p>
        </w:tc>
        <w:tc>
          <w:tcPr>
            <w:tcW w:w="2863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4C6">
              <w:rPr>
                <w:rFonts w:ascii="Times New Roman" w:hAnsi="Times New Roman"/>
                <w:b/>
                <w:sz w:val="28"/>
                <w:szCs w:val="28"/>
              </w:rPr>
              <w:t>Et. 5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: cam. 199</w:t>
            </w:r>
          </w:p>
        </w:tc>
        <w:tc>
          <w:tcPr>
            <w:tcW w:w="2537" w:type="dxa"/>
          </w:tcPr>
          <w:p w:rsidR="00841741" w:rsidRPr="008E14C6" w:rsidRDefault="00841741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741" w:rsidRPr="008E14C6" w:rsidTr="00BF6A02">
        <w:tc>
          <w:tcPr>
            <w:tcW w:w="648" w:type="dxa"/>
          </w:tcPr>
          <w:p w:rsidR="00841741" w:rsidRPr="008E14C6" w:rsidRDefault="00BF6A02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320" w:type="dxa"/>
          </w:tcPr>
          <w:p w:rsidR="00841741" w:rsidRPr="00A20AA1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>Agentia</w:t>
            </w:r>
            <w:proofErr w:type="spellEnd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>Domeniilor</w:t>
            </w:r>
            <w:proofErr w:type="spellEnd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20AA1">
              <w:rPr>
                <w:rFonts w:ascii="Times New Roman" w:hAnsi="Times New Roman"/>
                <w:b/>
                <w:sz w:val="28"/>
                <w:szCs w:val="28"/>
              </w:rPr>
              <w:t>Statului</w:t>
            </w:r>
            <w:proofErr w:type="spellEnd"/>
          </w:p>
        </w:tc>
        <w:tc>
          <w:tcPr>
            <w:tcW w:w="2863" w:type="dxa"/>
          </w:tcPr>
          <w:p w:rsidR="00841741" w:rsidRPr="005161B8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61B8">
              <w:rPr>
                <w:rFonts w:ascii="Times New Roman" w:hAnsi="Times New Roman"/>
                <w:b/>
                <w:sz w:val="28"/>
                <w:szCs w:val="28"/>
              </w:rPr>
              <w:t>Mezanin</w:t>
            </w:r>
            <w:proofErr w:type="spellEnd"/>
            <w:r w:rsidRPr="005161B8">
              <w:rPr>
                <w:rFonts w:ascii="Times New Roman" w:hAnsi="Times New Roman"/>
                <w:sz w:val="28"/>
                <w:szCs w:val="28"/>
              </w:rPr>
              <w:t xml:space="preserve"> cam. 50</w:t>
            </w:r>
          </w:p>
        </w:tc>
        <w:tc>
          <w:tcPr>
            <w:tcW w:w="2537" w:type="dxa"/>
          </w:tcPr>
          <w:p w:rsidR="00841741" w:rsidRPr="008E14C6" w:rsidRDefault="00841741" w:rsidP="0084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841741" w:rsidRPr="008E14C6" w:rsidRDefault="00841741" w:rsidP="005E6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  <w:r w:rsidRPr="008E14C6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841741" w:rsidRPr="00A203C4" w:rsidRDefault="00841741" w:rsidP="00841741">
      <w:pPr>
        <w:rPr>
          <w:rFonts w:ascii="Times New Roman" w:hAnsi="Times New Roman"/>
          <w:sz w:val="26"/>
          <w:szCs w:val="26"/>
        </w:rPr>
      </w:pPr>
    </w:p>
    <w:p w:rsidR="00841741" w:rsidRDefault="00841741"/>
    <w:p w:rsidR="00841741" w:rsidRDefault="00841741"/>
    <w:p w:rsidR="00841741" w:rsidRDefault="00841741"/>
    <w:p w:rsidR="00841741" w:rsidRDefault="00841741"/>
    <w:p w:rsidR="00841741" w:rsidRDefault="00841741"/>
    <w:sectPr w:rsidR="00841741" w:rsidSect="00BF6A02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741"/>
    <w:rsid w:val="002A6A5E"/>
    <w:rsid w:val="004F4010"/>
    <w:rsid w:val="00593D70"/>
    <w:rsid w:val="00704A71"/>
    <w:rsid w:val="00841741"/>
    <w:rsid w:val="009A359A"/>
    <w:rsid w:val="00A20AA1"/>
    <w:rsid w:val="00BF6A02"/>
    <w:rsid w:val="00DA1080"/>
    <w:rsid w:val="00F25993"/>
    <w:rsid w:val="00F86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198EE-1A70-4040-9D7F-BBF08DEC2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mihaiba</dc:creator>
  <cp:lastModifiedBy>mihaiba</cp:lastModifiedBy>
  <cp:revision>6</cp:revision>
  <cp:lastPrinted>2016-03-11T09:44:00Z</cp:lastPrinted>
  <dcterms:created xsi:type="dcterms:W3CDTF">2016-03-11T09:29:00Z</dcterms:created>
  <dcterms:modified xsi:type="dcterms:W3CDTF">2016-03-30T07:07:00Z</dcterms:modified>
</cp:coreProperties>
</file>